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80B7E" w14:textId="2A0D4C9D" w:rsidR="00E317E5" w:rsidRPr="00342974" w:rsidRDefault="00342974">
      <w:pPr>
        <w:rPr>
          <w:b/>
          <w:bCs/>
        </w:rPr>
      </w:pPr>
      <w:r w:rsidRPr="00342974">
        <w:rPr>
          <w:b/>
          <w:bCs/>
        </w:rPr>
        <w:t>Verslag algemene ledenvergadering KV Furore maandag 21 oktober 2024</w:t>
      </w:r>
    </w:p>
    <w:p w14:paraId="73251A43" w14:textId="77777777" w:rsidR="00342974" w:rsidRDefault="00342974">
      <w:r>
        <w:t xml:space="preserve">Onze interim voorzitter Patrick </w:t>
      </w:r>
      <w:proofErr w:type="spellStart"/>
      <w:r>
        <w:t>Souverein</w:t>
      </w:r>
      <w:proofErr w:type="spellEnd"/>
      <w:r>
        <w:t xml:space="preserve"> heeft de vergadering geopend en begon met een korte terugblik op het afgelopen </w:t>
      </w:r>
      <w:proofErr w:type="spellStart"/>
      <w:r>
        <w:t>bestuursjaar</w:t>
      </w:r>
      <w:proofErr w:type="spellEnd"/>
      <w:r>
        <w:t xml:space="preserve">. Beginnend bij de ‘donkere lucht’: het opstappen van de hoofdtrainer, het doorschuiven van de trainer van het tweede, spelers die midden in het seizoen stopten, kantinecommissie en -voorzitter gestopt, kortom: vele brandjes geblust. </w:t>
      </w:r>
    </w:p>
    <w:p w14:paraId="65211DD8" w14:textId="716D80A9" w:rsidR="00342974" w:rsidRDefault="00342974">
      <w:r>
        <w:t xml:space="preserve">Gelukkig waren er ook ‘opklaringen’: </w:t>
      </w:r>
      <w:r>
        <w:t>schoolkorfbal, vrijwilligersfeest, jubileumfeest, kampioenschappen. We zijn positief gestemd: nieuwe leden in het bestuur, een “</w:t>
      </w:r>
      <w:proofErr w:type="spellStart"/>
      <w:r>
        <w:t>besco</w:t>
      </w:r>
      <w:proofErr w:type="spellEnd"/>
      <w:r>
        <w:t>” een aantal keer per jaar voor een zo open en helder mogelijke communicatie tussen het bestuur en de commissies. We gaan onze wijkfunctie verder proberen te ontwikkelen; we hebben overleg met de gemeente over ons veldonderhoud en de Omzoom; de samenwerking met KZ is weer een beetje opnieuw in leven geblazen en het vrijwilligersbeleid is (positief) van start gegaan.</w:t>
      </w:r>
    </w:p>
    <w:p w14:paraId="226AE58E" w14:textId="266E3B85" w:rsidR="00342974" w:rsidRDefault="00342974">
      <w:r>
        <w:t>Patrick laat formeel weten dat hij voorzitter is voor het aankomend jaar.</w:t>
      </w:r>
    </w:p>
    <w:p w14:paraId="52710A33" w14:textId="771A64E6" w:rsidR="00342974" w:rsidRDefault="00342974">
      <w:r>
        <w:t xml:space="preserve">Onze nieuwe bestuursleden hebben zichzelf voorgesteld: Angelique van der Pas en Nina van Huissteden. </w:t>
      </w:r>
    </w:p>
    <w:p w14:paraId="66AA0C7F" w14:textId="526774D9" w:rsidR="00342974" w:rsidRDefault="00342974">
      <w:r>
        <w:t xml:space="preserve">Vervolgens kwamen alle commissies aan bod waarbij uit elke commissie een lid verslag uitbracht van de acties van het afgelopen seizoen en wat er op de rol staat voor het aankomende seizoen. </w:t>
      </w:r>
    </w:p>
    <w:p w14:paraId="4E870216" w14:textId="70BCC580" w:rsidR="00342974" w:rsidRDefault="00342974">
      <w:r>
        <w:t xml:space="preserve">Positief eerste punt was het vrijwilligersbeleid: veel positieve geluiden en feedback ontvangen, 80% van alle kantinediensten was vrijwillig ingepland door leden of ouders van jeugdleden. Een enkele dienst is toegewezen. Helaas kreeg je hier nog geen melding van in de app of per mail. Hier wordt aan gewerkt. In het zaalseizoen kun je tijdens feestjes wel intekenen voor een kantinedienst. Verder worden er vooralsnog alleen scheidsrechters aangewezen. Er kwam een vraag over de ouderwetse zaaldiensten en zaalcommissarissen, op dit moment worden deze nog niet ingepland er wordt gekeken naar de mogelijkheden en wat er dan precies binnen het takenpakket valt. </w:t>
      </w:r>
    </w:p>
    <w:p w14:paraId="15913964" w14:textId="60AC3E6C" w:rsidR="00342974" w:rsidRDefault="00342974">
      <w:r>
        <w:t xml:space="preserve">Onze penningmeester vertelde ons dat wij een verlies hebben geleden van 7000 euro het afgelopen seizoen. De kantineopbrengst, het aantal leden en de sponsorbijdragen vielen flink tegen. </w:t>
      </w:r>
    </w:p>
    <w:p w14:paraId="175C18EC" w14:textId="0C69B90A" w:rsidR="00342974" w:rsidRDefault="00342974">
      <w:r>
        <w:t>De kascommissie heeft goedkeuring en advies gegeven de cijfers goed te keuren. Paul Houweling stopt met de kascommissie. Heleen Vredenburg blijft lid. Sven Heinsbroek is van reserve</w:t>
      </w:r>
      <w:r w:rsidR="006E7441">
        <w:t xml:space="preserve"> lid,</w:t>
      </w:r>
      <w:r>
        <w:t xml:space="preserve"> lid geworden en Sander Orsel is reserve lid geworden. </w:t>
      </w:r>
    </w:p>
    <w:p w14:paraId="76FC18F5" w14:textId="136C1FE2" w:rsidR="00342974" w:rsidRDefault="00873E9A">
      <w:r>
        <w:t xml:space="preserve">De leden hebben ingestemd met een contributieverhoging van 5 euro per lid. Voor de trimmers is dit, op eigen initiatief 6 euro. </w:t>
      </w:r>
    </w:p>
    <w:p w14:paraId="58D71360" w14:textId="3BA1F605" w:rsidR="00873E9A" w:rsidRDefault="00873E9A" w:rsidP="00873E9A">
      <w:r>
        <w:t xml:space="preserve">Mochten er problemen zijn bij leden om de contributie te kunnen betalen, dan kan er via de gemeente een subsidie aangevraagd worden. </w:t>
      </w:r>
      <w:r w:rsidR="006E7441">
        <w:t>Meer informatie bij onze penningmeester!</w:t>
      </w:r>
    </w:p>
    <w:p w14:paraId="4E0F3266" w14:textId="77777777" w:rsidR="00873E9A" w:rsidRDefault="00873E9A" w:rsidP="00873E9A">
      <w:r>
        <w:t>Er zijn op dit moment dit jaar meer dan 500 loten meer verkocht dan vorig jaar bij de Grote Clubactie. Hoera!</w:t>
      </w:r>
    </w:p>
    <w:p w14:paraId="1BA25DAD" w14:textId="5886A127" w:rsidR="00873E9A" w:rsidRDefault="00873E9A">
      <w:r>
        <w:t>TC:</w:t>
      </w:r>
      <w:r>
        <w:br/>
        <w:t>Het beleidsplan wordt gedeeld op de website met daarin de opbouw van kangoeroe tot senioren. Aankomend jaar komen er wat vacatures vrij. Er is maandelijks overleg, afwisselend online en fysiek. Wie komt ons versterken?</w:t>
      </w:r>
    </w:p>
    <w:p w14:paraId="270B8AFD" w14:textId="3B573566" w:rsidR="00873E9A" w:rsidRDefault="00873E9A">
      <w:r>
        <w:lastRenderedPageBreak/>
        <w:t>AC:</w:t>
      </w:r>
      <w:r>
        <w:br/>
        <w:t xml:space="preserve">Een mooie terugblik op de geslaagde feestjes! De AC is uitgebreid met wat juniorenleden. Deze categorie viel vaak tussen het wal en het schip met feestjes en hopelijk zijn zij nu beter te bereiken en te vertegenwoordigen. Henk Egberts stopt als lid, maar blijft technisch wel beschikbaar op de achtergrond. </w:t>
      </w:r>
    </w:p>
    <w:p w14:paraId="22EB1DF2" w14:textId="27840B1F" w:rsidR="00873E9A" w:rsidRDefault="00873E9A">
      <w:r>
        <w:t>MC:</w:t>
      </w:r>
      <w:r>
        <w:br/>
        <w:t>Nieuwe leden toegetreden, echter wordt de Gouwe Oude ploeg steeds ouder, hier kan ook wel wat vers bloed bij! Wie wil er op woensdagmiddag komen klussen, vegen, maaien?</w:t>
      </w:r>
      <w:r>
        <w:br/>
        <w:t xml:space="preserve">Stichting Beheer Provily Sportpark stopt, het wordt een financiële stichting en komt daardoor volledig bij onze penningmeester terecht. </w:t>
      </w:r>
    </w:p>
    <w:p w14:paraId="3E8D9A16" w14:textId="44AAB341" w:rsidR="00873E9A" w:rsidRDefault="00873E9A">
      <w:r>
        <w:t>Scheidsrechters:</w:t>
      </w:r>
      <w:r>
        <w:br/>
        <w:t xml:space="preserve">Sander Rijs heeft zijn KNKV diploma gehaald! Aankomend seizoen blijven wij de scheidsrechters aanwijzen voor de wedstrijden. De behaalde punten worden dan handmatig toegevoegd. </w:t>
      </w:r>
    </w:p>
    <w:p w14:paraId="4C885BAE" w14:textId="471148B9" w:rsidR="00873E9A" w:rsidRDefault="00873E9A">
      <w:r>
        <w:t>Redactie:</w:t>
      </w:r>
      <w:r>
        <w:br/>
        <w:t xml:space="preserve">Dank aan alle commissies voor de goede en frequente input voor de nieuwsbrieven. Verzoek aan ouders en leden of er leuke foto’s naar de redactie gestuurd kunnen worden. Controleer voorafgaand wel even bij de mensen die er op staan of dit AVG gewenst is. </w:t>
      </w:r>
    </w:p>
    <w:p w14:paraId="4474773F" w14:textId="561FE136" w:rsidR="00873E9A" w:rsidRDefault="00873E9A">
      <w:r>
        <w:t>Kantine:</w:t>
      </w:r>
      <w:r>
        <w:br/>
        <w:t>Afgelopen seizoen hebben wij verlies geleden in de kantine. We hebben een nieuwe weg ingeslagen met enthousiaste nieuwe leden in de KC. Ideeën zijn welkom!</w:t>
      </w:r>
    </w:p>
    <w:p w14:paraId="14E6AD34" w14:textId="0F12EC8B" w:rsidR="00873E9A" w:rsidRDefault="00873E9A">
      <w:r>
        <w:t>Pinksterkamp:</w:t>
      </w:r>
      <w:r>
        <w:br/>
      </w:r>
      <w:r>
        <w:t xml:space="preserve">Afgelopen jaar veel junioren afwezig </w:t>
      </w:r>
      <w:proofErr w:type="spellStart"/>
      <w:r>
        <w:t>ivm</w:t>
      </w:r>
      <w:proofErr w:type="spellEnd"/>
      <w:r>
        <w:t xml:space="preserve"> examens, maar </w:t>
      </w:r>
      <w:r>
        <w:t>weer een s</w:t>
      </w:r>
      <w:r>
        <w:t>uccesvol</w:t>
      </w:r>
      <w:r>
        <w:t xml:space="preserve"> kamp</w:t>
      </w:r>
      <w:r>
        <w:t>! Aankomend jaar mogelijk wijzigingen in de kampleiding,</w:t>
      </w:r>
      <w:r>
        <w:t xml:space="preserve"> we beginnen vanaf november weer met overleggen. </w:t>
      </w:r>
    </w:p>
    <w:p w14:paraId="43F4EC9F" w14:textId="39034419" w:rsidR="00873E9A" w:rsidRDefault="00873E9A">
      <w:r>
        <w:t>Sponsoring:</w:t>
      </w:r>
      <w:r>
        <w:br/>
        <w:t xml:space="preserve">De wedstrijdshirts hebben veel tijd en geld gekost. We hebben een bijzondere kleur die speciaal gemaakt moet worden. Aankomend seizoen staat het maken van een sponsorbeleidsplan op de rol. </w:t>
      </w:r>
    </w:p>
    <w:p w14:paraId="52877F17" w14:textId="7AED916F" w:rsidR="00873E9A" w:rsidRDefault="00873E9A">
      <w:r>
        <w:t>Schoolkorfbal:</w:t>
      </w:r>
      <w:r>
        <w:br/>
        <w:t xml:space="preserve">Afgelopen jaar kon er op tijd gestart worden met de voorbereiding. Het mono-korfbal was succesvol voor de groepen 4 en 5. Echter zorgde dit wel voor </w:t>
      </w:r>
      <w:proofErr w:type="spellStart"/>
      <w:r>
        <w:t>scheidsrechtersproblemen</w:t>
      </w:r>
      <w:proofErr w:type="spellEnd"/>
      <w:r>
        <w:t>, er waren nu veel meer wedstrijden tegelijkertijd. Je krijgt punten voor het helpen tijdens het schoolkorfbal!</w:t>
      </w:r>
    </w:p>
    <w:p w14:paraId="732E583B" w14:textId="17871952" w:rsidR="00873E9A" w:rsidRDefault="00873E9A">
      <w:r>
        <w:t>Promo:</w:t>
      </w:r>
      <w:r>
        <w:br/>
      </w:r>
      <w:r w:rsidR="006E7441">
        <w:t xml:space="preserve">Zichtbaarheid bij het schoolkorfbal en bij de Zaanse </w:t>
      </w:r>
      <w:proofErr w:type="spellStart"/>
      <w:r w:rsidR="006E7441">
        <w:t>Sportexperience</w:t>
      </w:r>
      <w:proofErr w:type="spellEnd"/>
      <w:r w:rsidR="006E7441">
        <w:t xml:space="preserve">. We gaan dit jaar goed kijken bij welke </w:t>
      </w:r>
      <w:proofErr w:type="spellStart"/>
      <w:r w:rsidR="006E7441">
        <w:t>Experience</w:t>
      </w:r>
      <w:proofErr w:type="spellEnd"/>
      <w:r w:rsidR="006E7441">
        <w:t xml:space="preserve"> locaties wij zullen zijn (ze zijn op verschillende plekken in de Zaanstreek). </w:t>
      </w:r>
    </w:p>
    <w:p w14:paraId="017C37B3" w14:textId="650B6F4D" w:rsidR="006E7441" w:rsidRDefault="006E7441">
      <w:r>
        <w:t>Jubilarissen:</w:t>
      </w:r>
      <w:r>
        <w:br/>
        <w:t xml:space="preserve">Oene en Rita Wagenaar zijn 65 jaar lid! </w:t>
      </w:r>
      <w:r>
        <w:br/>
        <w:t xml:space="preserve">Kim van der </w:t>
      </w:r>
      <w:proofErr w:type="spellStart"/>
      <w:r>
        <w:t>Kuij</w:t>
      </w:r>
      <w:proofErr w:type="spellEnd"/>
      <w:r>
        <w:t xml:space="preserve"> en Bram Kok zijn 25 jaar lid!</w:t>
      </w:r>
    </w:p>
    <w:p w14:paraId="2D952DF9" w14:textId="2263F1BC" w:rsidR="006E7441" w:rsidRDefault="006E7441">
      <w:r>
        <w:t>Na deze bijzondere jubilea nog een klein afsluitend woordje van onze voorzitter: let op dat muggen geen olifanten worden. We hebben elkaar nodig om de vereniging verder te helpen; praat met elkaar!</w:t>
      </w:r>
    </w:p>
    <w:p w14:paraId="5034E3BB" w14:textId="0E2CE375" w:rsidR="006E7441" w:rsidRDefault="006E7441">
      <w:r>
        <w:lastRenderedPageBreak/>
        <w:t xml:space="preserve">Tijdens de rondvraag kwam er nog een vraag over het lekkende dak van het Trias: We weten op dit moment niet wat de stand van zaken is, via </w:t>
      </w:r>
      <w:proofErr w:type="spellStart"/>
      <w:r>
        <w:t>via</w:t>
      </w:r>
      <w:proofErr w:type="spellEnd"/>
      <w:r>
        <w:t xml:space="preserve"> hebben wij wel vernomen dat er een extra laag op het dak is gelegd…</w:t>
      </w:r>
    </w:p>
    <w:p w14:paraId="1388BB93" w14:textId="62677B0D" w:rsidR="006E7441" w:rsidRDefault="006E7441">
      <w:r>
        <w:t xml:space="preserve">Onze ouders van de jeugdleden zijn met een grotere groep dan onze stemgerechtigde leden. Deze ouders mogen niet stemmen volgens de statuten. Zij zijn uiteraard wel van harte welkom en worden gehoord. </w:t>
      </w:r>
    </w:p>
    <w:p w14:paraId="103AD097" w14:textId="1830BC09" w:rsidR="006E7441" w:rsidRDefault="006E7441">
      <w:r>
        <w:t>Op 7 april 2025 bestaat Hoger Op (Furore dus…) 75 jaar! Dat is toch weer een mooie reden voor een gezellig feestje!</w:t>
      </w:r>
    </w:p>
    <w:sectPr w:rsidR="006E7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74"/>
    <w:rsid w:val="0032192C"/>
    <w:rsid w:val="00342974"/>
    <w:rsid w:val="006E7441"/>
    <w:rsid w:val="00873E9A"/>
    <w:rsid w:val="00C431DA"/>
    <w:rsid w:val="00CC50EB"/>
    <w:rsid w:val="00E317E5"/>
    <w:rsid w:val="00FF53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1A81"/>
  <w15:chartTrackingRefBased/>
  <w15:docId w15:val="{3B719A6E-D622-4803-848C-AC5A8F3D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2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2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29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29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29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29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29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29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29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29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29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29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29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29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29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29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29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2974"/>
    <w:rPr>
      <w:rFonts w:eastAsiaTheme="majorEastAsia" w:cstheme="majorBidi"/>
      <w:color w:val="272727" w:themeColor="text1" w:themeTint="D8"/>
    </w:rPr>
  </w:style>
  <w:style w:type="paragraph" w:styleId="Titel">
    <w:name w:val="Title"/>
    <w:basedOn w:val="Standaard"/>
    <w:next w:val="Standaard"/>
    <w:link w:val="TitelChar"/>
    <w:uiPriority w:val="10"/>
    <w:qFormat/>
    <w:rsid w:val="00342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9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29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29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29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2974"/>
    <w:rPr>
      <w:i/>
      <w:iCs/>
      <w:color w:val="404040" w:themeColor="text1" w:themeTint="BF"/>
    </w:rPr>
  </w:style>
  <w:style w:type="paragraph" w:styleId="Lijstalinea">
    <w:name w:val="List Paragraph"/>
    <w:basedOn w:val="Standaard"/>
    <w:uiPriority w:val="34"/>
    <w:qFormat/>
    <w:rsid w:val="00342974"/>
    <w:pPr>
      <w:ind w:left="720"/>
      <w:contextualSpacing/>
    </w:pPr>
  </w:style>
  <w:style w:type="character" w:styleId="Intensievebenadrukking">
    <w:name w:val="Intense Emphasis"/>
    <w:basedOn w:val="Standaardalinea-lettertype"/>
    <w:uiPriority w:val="21"/>
    <w:qFormat/>
    <w:rsid w:val="00342974"/>
    <w:rPr>
      <w:i/>
      <w:iCs/>
      <w:color w:val="0F4761" w:themeColor="accent1" w:themeShade="BF"/>
    </w:rPr>
  </w:style>
  <w:style w:type="paragraph" w:styleId="Duidelijkcitaat">
    <w:name w:val="Intense Quote"/>
    <w:basedOn w:val="Standaard"/>
    <w:next w:val="Standaard"/>
    <w:link w:val="DuidelijkcitaatChar"/>
    <w:uiPriority w:val="30"/>
    <w:qFormat/>
    <w:rsid w:val="00342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2974"/>
    <w:rPr>
      <w:i/>
      <w:iCs/>
      <w:color w:val="0F4761" w:themeColor="accent1" w:themeShade="BF"/>
    </w:rPr>
  </w:style>
  <w:style w:type="character" w:styleId="Intensieveverwijzing">
    <w:name w:val="Intense Reference"/>
    <w:basedOn w:val="Standaardalinea-lettertype"/>
    <w:uiPriority w:val="32"/>
    <w:qFormat/>
    <w:rsid w:val="00342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930</Words>
  <Characters>5121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Donker</dc:creator>
  <cp:keywords/>
  <dc:description/>
  <cp:lastModifiedBy>Sandra Donker</cp:lastModifiedBy>
  <cp:revision>1</cp:revision>
  <dcterms:created xsi:type="dcterms:W3CDTF">2024-11-04T12:53:00Z</dcterms:created>
  <dcterms:modified xsi:type="dcterms:W3CDTF">2024-11-04T13:21:00Z</dcterms:modified>
</cp:coreProperties>
</file>